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09" w:rsidRPr="006B5409" w:rsidRDefault="0017589E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F563A">
        <w:rPr>
          <w:rFonts w:ascii="Times New Roman" w:hAnsi="Times New Roman" w:cs="Times New Roman"/>
          <w:b/>
          <w:color w:val="FF0000"/>
          <w:sz w:val="28"/>
          <w:szCs w:val="28"/>
        </w:rPr>
        <w:t>N 22</w:t>
      </w: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6F563A">
        <w:rPr>
          <w:rFonts w:ascii="Times New Roman" w:hAnsi="Times New Roman" w:cs="Times New Roman"/>
          <w:b/>
          <w:color w:val="FF0000"/>
          <w:sz w:val="28"/>
          <w:szCs w:val="28"/>
        </w:rPr>
        <w:t>T 43</w:t>
      </w:r>
      <w:r w:rsidR="006B5409"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664283" w:rsidRDefault="006F563A" w:rsidP="006F563A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BÀI 28:  KHÔNG KHÍ – SỰ CHÁY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  <w:t xml:space="preserve">I. </w:t>
      </w:r>
      <w:r w:rsidRPr="009B35D1"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  <w:t>Thành phần củ</w:t>
      </w:r>
      <w:r w:rsidR="00E1228D"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  <w:t>a không khí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  <w:lang w:val="pt-BR"/>
        </w:rPr>
        <w:t>- Không khí là hỗn hợp nhiều chất khí.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  <w:lang w:val="pt-BR"/>
        </w:rPr>
        <w:t>- Thành phần theo thể tích của không khí là: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  <w:lang w:val="pt-BR"/>
        </w:rPr>
        <w:t>+ 21% khí O</w:t>
      </w:r>
      <w:r w:rsidRPr="00A46834">
        <w:rPr>
          <w:rFonts w:ascii="Times New Roman" w:eastAsia="Calibri" w:hAnsi="Times New Roman"/>
          <w:sz w:val="28"/>
          <w:szCs w:val="20"/>
          <w:vertAlign w:val="subscript"/>
          <w:lang w:val="pt-BR"/>
        </w:rPr>
        <w:t>2</w:t>
      </w:r>
      <w:r w:rsidR="00C32006">
        <w:rPr>
          <w:rFonts w:ascii="Times New Roman" w:eastAsia="Calibri" w:hAnsi="Times New Roman"/>
          <w:sz w:val="28"/>
          <w:szCs w:val="20"/>
          <w:lang w:val="pt-BR"/>
        </w:rPr>
        <w:t>.</w:t>
      </w:r>
      <w:r w:rsidR="00B33C06">
        <w:rPr>
          <w:rFonts w:ascii="Times New Roman" w:eastAsia="Calibri" w:hAnsi="Times New Roman"/>
          <w:sz w:val="28"/>
          <w:szCs w:val="20"/>
          <w:lang w:val="pt-BR"/>
        </w:rPr>
        <w:t xml:space="preserve"> </w:t>
      </w:r>
    </w:p>
    <w:p w:rsidR="009B35D1" w:rsidRPr="00C32006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  <w:lang w:val="pt-BR"/>
        </w:rPr>
        <w:t>+</w:t>
      </w:r>
      <w:r w:rsidR="00B33C06">
        <w:rPr>
          <w:rFonts w:ascii="Times New Roman" w:eastAsia="Calibri" w:hAnsi="Times New Roman"/>
          <w:sz w:val="28"/>
          <w:szCs w:val="20"/>
          <w:lang w:val="pt-BR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  <w:lang w:val="pt-BR"/>
        </w:rPr>
        <w:t>78% khí N</w:t>
      </w:r>
      <w:r w:rsidRPr="00A46834">
        <w:rPr>
          <w:rFonts w:ascii="Times New Roman" w:eastAsia="Calibri" w:hAnsi="Times New Roman"/>
          <w:sz w:val="28"/>
          <w:szCs w:val="20"/>
          <w:vertAlign w:val="subscript"/>
          <w:lang w:val="pt-BR"/>
        </w:rPr>
        <w:t>2</w:t>
      </w:r>
      <w:r w:rsidR="00C32006">
        <w:rPr>
          <w:rFonts w:ascii="Times New Roman" w:eastAsia="Calibri" w:hAnsi="Times New Roman"/>
          <w:sz w:val="28"/>
          <w:szCs w:val="20"/>
          <w:lang w:val="pt-BR"/>
        </w:rPr>
        <w:t>.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  <w:lang w:val="pt-BR"/>
        </w:rPr>
        <w:t>+</w:t>
      </w:r>
      <w:r w:rsidR="00B33C06">
        <w:rPr>
          <w:rFonts w:ascii="Times New Roman" w:eastAsia="Calibri" w:hAnsi="Times New Roman"/>
          <w:sz w:val="28"/>
          <w:szCs w:val="20"/>
          <w:lang w:val="pt-BR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  <w:lang w:val="pt-BR"/>
        </w:rPr>
        <w:t>1%</w:t>
      </w:r>
      <w:r w:rsidR="00B33C06">
        <w:rPr>
          <w:rFonts w:ascii="Times New Roman" w:eastAsia="Calibri" w:hAnsi="Times New Roman"/>
          <w:sz w:val="28"/>
          <w:szCs w:val="20"/>
          <w:lang w:val="pt-BR"/>
        </w:rPr>
        <w:t xml:space="preserve"> các khí khác</w:t>
      </w:r>
      <w:r w:rsidR="0041548D">
        <w:rPr>
          <w:rFonts w:ascii="Times New Roman" w:eastAsia="Calibri" w:hAnsi="Times New Roman"/>
          <w:sz w:val="28"/>
          <w:szCs w:val="20"/>
          <w:lang w:val="pt-BR"/>
        </w:rPr>
        <w:t xml:space="preserve"> (khí carbon dioxide</w:t>
      </w:r>
      <w:r w:rsidR="00A43B26">
        <w:rPr>
          <w:rFonts w:ascii="Times New Roman" w:eastAsia="Calibri" w:hAnsi="Times New Roman"/>
          <w:sz w:val="28"/>
          <w:szCs w:val="20"/>
          <w:lang w:val="pt-BR"/>
        </w:rPr>
        <w:t xml:space="preserve"> (khí cacbonic)</w:t>
      </w:r>
      <w:r w:rsidR="0041548D">
        <w:rPr>
          <w:rFonts w:ascii="Times New Roman" w:eastAsia="Calibri" w:hAnsi="Times New Roman"/>
          <w:sz w:val="28"/>
          <w:szCs w:val="20"/>
          <w:lang w:val="pt-BR"/>
        </w:rPr>
        <w:t>, hơi nước, khí hiếm,...)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0"/>
          <w:lang w:val="pt-BR"/>
        </w:rPr>
        <w:t xml:space="preserve">- </w:t>
      </w:r>
      <w:r w:rsidRPr="009B35D1">
        <w:rPr>
          <w:rFonts w:ascii="Times New Roman" w:eastAsia="Calibri" w:hAnsi="Times New Roman"/>
          <w:bCs/>
          <w:iCs/>
          <w:sz w:val="28"/>
          <w:szCs w:val="20"/>
          <w:lang w:val="pt-BR"/>
        </w:rPr>
        <w:t>Bảo vệ không khí trong lành, tránh ô nhiễm: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>
        <w:rPr>
          <w:rFonts w:ascii="Times New Roman" w:eastAsia="Calibri" w:hAnsi="Times New Roman"/>
          <w:sz w:val="28"/>
          <w:szCs w:val="20"/>
          <w:lang w:val="pt-BR"/>
        </w:rPr>
        <w:t>+ X</w:t>
      </w:r>
      <w:r w:rsidRPr="00A46834">
        <w:rPr>
          <w:rFonts w:ascii="Times New Roman" w:eastAsia="Calibri" w:hAnsi="Times New Roman"/>
          <w:sz w:val="28"/>
          <w:szCs w:val="20"/>
          <w:lang w:val="pt-BR"/>
        </w:rPr>
        <w:t>ử lí rác thải ở nhà máy, xí nghiệp, lò đốt…</w:t>
      </w:r>
    </w:p>
    <w:p w:rsidR="009B35D1" w:rsidRPr="00A46834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>
        <w:rPr>
          <w:rFonts w:ascii="Times New Roman" w:eastAsia="Calibri" w:hAnsi="Times New Roman"/>
          <w:sz w:val="28"/>
          <w:szCs w:val="20"/>
          <w:lang w:val="pt-BR"/>
        </w:rPr>
        <w:t>+ B</w:t>
      </w:r>
      <w:r w:rsidRPr="00A46834">
        <w:rPr>
          <w:rFonts w:ascii="Times New Roman" w:eastAsia="Calibri" w:hAnsi="Times New Roman"/>
          <w:sz w:val="28"/>
          <w:szCs w:val="20"/>
          <w:lang w:val="pt-BR"/>
        </w:rPr>
        <w:t>ảo vệ rừng.</w:t>
      </w:r>
    </w:p>
    <w:p w:rsidR="009B35D1" w:rsidRDefault="009B35D1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>
        <w:rPr>
          <w:rFonts w:ascii="Times New Roman" w:eastAsia="Calibri" w:hAnsi="Times New Roman"/>
          <w:sz w:val="28"/>
          <w:szCs w:val="20"/>
          <w:lang w:val="pt-BR"/>
        </w:rPr>
        <w:t xml:space="preserve">+ </w:t>
      </w:r>
      <w:r w:rsidRPr="00A46834">
        <w:rPr>
          <w:rFonts w:ascii="Times New Roman" w:eastAsia="Calibri" w:hAnsi="Times New Roman"/>
          <w:sz w:val="28"/>
          <w:szCs w:val="20"/>
          <w:lang w:val="pt-BR"/>
        </w:rPr>
        <w:t>Luật pháp về môi trường…</w:t>
      </w:r>
    </w:p>
    <w:p w:rsidR="009B35D1" w:rsidRDefault="009B35D1" w:rsidP="009B35D1">
      <w:pPr>
        <w:spacing w:line="276" w:lineRule="auto"/>
        <w:rPr>
          <w:rFonts w:ascii="Times New Roman" w:eastAsia="Calibri" w:hAnsi="Times New Roman"/>
          <w:b/>
          <w:i/>
          <w:sz w:val="28"/>
          <w:szCs w:val="20"/>
          <w:lang w:val="pt-BR"/>
        </w:rPr>
      </w:pPr>
      <w:r w:rsidRPr="009B35D1">
        <w:rPr>
          <w:rFonts w:ascii="Times New Roman" w:eastAsia="Calibri" w:hAnsi="Times New Roman"/>
          <w:b/>
          <w:i/>
          <w:sz w:val="28"/>
          <w:szCs w:val="20"/>
          <w:lang w:val="pt-BR"/>
        </w:rPr>
        <w:t>II. Sự cháy và sự oxi hoá chậm</w:t>
      </w:r>
    </w:p>
    <w:p w:rsidR="00A566A5" w:rsidRPr="00C32006" w:rsidRDefault="00C32006" w:rsidP="009B35D1">
      <w:pPr>
        <w:spacing w:line="276" w:lineRule="auto"/>
        <w:rPr>
          <w:rFonts w:ascii="Times New Roman" w:eastAsia="Calibri" w:hAnsi="Times New Roman"/>
          <w:b/>
          <w:i/>
          <w:sz w:val="28"/>
          <w:szCs w:val="20"/>
          <w:lang w:val="pt-BR"/>
        </w:rPr>
      </w:pPr>
      <w:r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>1.</w:t>
      </w:r>
      <w:r w:rsidR="00A566A5"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 xml:space="preserve"> Sự cháy</w:t>
      </w:r>
    </w:p>
    <w:p w:rsidR="00A566A5" w:rsidRPr="00C32006" w:rsidRDefault="00A566A5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C32006">
        <w:rPr>
          <w:rFonts w:ascii="Times New Roman" w:eastAsia="Calibri" w:hAnsi="Times New Roman"/>
          <w:sz w:val="28"/>
          <w:szCs w:val="20"/>
          <w:lang w:val="pt-BR"/>
        </w:rPr>
        <w:t xml:space="preserve">- </w:t>
      </w:r>
      <w:r w:rsidR="000B702E" w:rsidRPr="00C32006">
        <w:rPr>
          <w:rFonts w:ascii="Times New Roman" w:eastAsia="Calibri" w:hAnsi="Times New Roman"/>
          <w:sz w:val="28"/>
          <w:szCs w:val="20"/>
          <w:lang w:val="pt-BR"/>
        </w:rPr>
        <w:t>Sự cháy là sự oxi hoá có toả nhiệt và phát sáng.</w:t>
      </w:r>
    </w:p>
    <w:p w:rsidR="00A566A5" w:rsidRPr="00C32006" w:rsidRDefault="00C32006" w:rsidP="009B35D1">
      <w:pPr>
        <w:spacing w:line="276" w:lineRule="auto"/>
        <w:rPr>
          <w:rFonts w:ascii="Times New Roman" w:eastAsia="Calibri" w:hAnsi="Times New Roman"/>
          <w:b/>
          <w:i/>
          <w:sz w:val="28"/>
          <w:szCs w:val="20"/>
          <w:lang w:val="pt-BR"/>
        </w:rPr>
      </w:pPr>
      <w:r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>2.</w:t>
      </w:r>
      <w:r w:rsidR="00A566A5"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 xml:space="preserve"> Sự oxi hoá chậm</w:t>
      </w:r>
    </w:p>
    <w:p w:rsidR="00A566A5" w:rsidRPr="00A566A5" w:rsidRDefault="00A566A5" w:rsidP="009B35D1">
      <w:pPr>
        <w:spacing w:line="276" w:lineRule="auto"/>
        <w:rPr>
          <w:rFonts w:ascii="Times New Roman" w:eastAsia="Calibri" w:hAnsi="Times New Roman"/>
          <w:sz w:val="28"/>
          <w:szCs w:val="20"/>
          <w:lang w:val="pt-BR"/>
        </w:rPr>
      </w:pPr>
      <w:r w:rsidRPr="00A566A5">
        <w:rPr>
          <w:rFonts w:ascii="Times New Roman" w:eastAsia="Calibri" w:hAnsi="Times New Roman"/>
          <w:sz w:val="28"/>
          <w:szCs w:val="20"/>
          <w:lang w:val="pt-BR"/>
        </w:rPr>
        <w:t>- Sự oxi hoá chậm là sự oxi hoá có toả nhiệt nhưng không phát sáng.</w:t>
      </w:r>
    </w:p>
    <w:p w:rsidR="000B702E" w:rsidRPr="00C32006" w:rsidRDefault="00C32006" w:rsidP="000B702E">
      <w:pPr>
        <w:spacing w:line="276" w:lineRule="auto"/>
        <w:rPr>
          <w:rFonts w:ascii="Times New Roman" w:eastAsia="Calibri" w:hAnsi="Times New Roman"/>
          <w:b/>
          <w:bCs/>
          <w:i/>
          <w:iCs/>
          <w:sz w:val="28"/>
          <w:szCs w:val="20"/>
        </w:rPr>
      </w:pPr>
      <w:r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>3.</w:t>
      </w:r>
      <w:r w:rsidR="000B702E" w:rsidRPr="00C32006">
        <w:rPr>
          <w:rFonts w:ascii="Times New Roman" w:eastAsia="Calibri" w:hAnsi="Times New Roman"/>
          <w:b/>
          <w:i/>
          <w:sz w:val="28"/>
          <w:szCs w:val="20"/>
          <w:lang w:val="pt-BR"/>
        </w:rPr>
        <w:t xml:space="preserve"> </w:t>
      </w:r>
      <w:r w:rsidR="000B702E" w:rsidRPr="00C32006">
        <w:rPr>
          <w:rFonts w:ascii="Times New Roman" w:eastAsia="Calibri" w:hAnsi="Times New Roman"/>
          <w:b/>
          <w:bCs/>
          <w:i/>
          <w:iCs/>
          <w:sz w:val="28"/>
          <w:szCs w:val="20"/>
        </w:rPr>
        <w:t>Điều kiện để có sự cháy và dập tắt sự cháy</w:t>
      </w:r>
    </w:p>
    <w:p w:rsidR="000B702E" w:rsidRPr="00A46834" w:rsidRDefault="000B702E" w:rsidP="000B702E">
      <w:pPr>
        <w:spacing w:line="276" w:lineRule="auto"/>
        <w:rPr>
          <w:rFonts w:ascii="Times New Roman" w:eastAsia="Calibri" w:hAnsi="Times New Roman"/>
          <w:sz w:val="28"/>
          <w:szCs w:val="20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0"/>
        </w:rPr>
        <w:t>a</w:t>
      </w:r>
      <w:r w:rsidRPr="00A46834">
        <w:rPr>
          <w:rFonts w:ascii="Times New Roman" w:eastAsia="Calibri" w:hAnsi="Times New Roman"/>
          <w:b/>
          <w:bCs/>
          <w:i/>
          <w:iCs/>
          <w:sz w:val="28"/>
          <w:szCs w:val="20"/>
        </w:rPr>
        <w:t>. Các điều kiện</w:t>
      </w:r>
      <w:r w:rsidRPr="00A46834">
        <w:rPr>
          <w:rFonts w:ascii="Times New Roman" w:eastAsia="Calibri" w:hAnsi="Times New Roman"/>
          <w:sz w:val="28"/>
          <w:szCs w:val="20"/>
        </w:rPr>
        <w:t xml:space="preserve"> </w:t>
      </w:r>
      <w:r w:rsidRPr="00A46834">
        <w:rPr>
          <w:rFonts w:ascii="Times New Roman" w:eastAsia="Calibri" w:hAnsi="Times New Roman"/>
          <w:b/>
          <w:bCs/>
          <w:i/>
          <w:iCs/>
          <w:sz w:val="28"/>
          <w:szCs w:val="20"/>
        </w:rPr>
        <w:t>phát sinh sự cháy:</w:t>
      </w:r>
    </w:p>
    <w:p w:rsidR="000B702E" w:rsidRPr="00A46834" w:rsidRDefault="000B702E" w:rsidP="000B702E">
      <w:pPr>
        <w:spacing w:line="276" w:lineRule="auto"/>
        <w:rPr>
          <w:rFonts w:ascii="Times New Roman" w:eastAsia="Calibri" w:hAnsi="Times New Roman"/>
          <w:sz w:val="28"/>
          <w:szCs w:val="20"/>
        </w:rPr>
      </w:pPr>
      <w:r w:rsidRPr="00A46834">
        <w:rPr>
          <w:rFonts w:ascii="Times New Roman" w:eastAsia="Calibri" w:hAnsi="Times New Roman"/>
          <w:sz w:val="28"/>
          <w:szCs w:val="20"/>
        </w:rPr>
        <w:t>-</w:t>
      </w:r>
      <w:r>
        <w:rPr>
          <w:rFonts w:ascii="Times New Roman" w:eastAsia="Calibri" w:hAnsi="Times New Roman"/>
          <w:sz w:val="28"/>
          <w:szCs w:val="20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</w:rPr>
        <w:t>Chất phải nóng đến nhiệt độ cháy.</w:t>
      </w:r>
    </w:p>
    <w:p w:rsidR="000B702E" w:rsidRPr="00A46834" w:rsidRDefault="000B702E" w:rsidP="000B702E">
      <w:pPr>
        <w:spacing w:line="276" w:lineRule="auto"/>
        <w:rPr>
          <w:rFonts w:ascii="Times New Roman" w:eastAsia="Calibri" w:hAnsi="Times New Roman"/>
          <w:sz w:val="28"/>
          <w:szCs w:val="20"/>
        </w:rPr>
      </w:pPr>
      <w:r w:rsidRPr="00A46834">
        <w:rPr>
          <w:rFonts w:ascii="Times New Roman" w:eastAsia="Calibri" w:hAnsi="Times New Roman"/>
          <w:sz w:val="28"/>
          <w:szCs w:val="20"/>
        </w:rPr>
        <w:t>-</w:t>
      </w:r>
      <w:r>
        <w:rPr>
          <w:rFonts w:ascii="Times New Roman" w:eastAsia="Calibri" w:hAnsi="Times New Roman"/>
          <w:sz w:val="28"/>
          <w:szCs w:val="20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</w:rPr>
        <w:t>Phải có đủ</w:t>
      </w:r>
      <w:r>
        <w:rPr>
          <w:rFonts w:ascii="Times New Roman" w:eastAsia="Calibri" w:hAnsi="Times New Roman"/>
          <w:sz w:val="28"/>
          <w:szCs w:val="20"/>
        </w:rPr>
        <w:t xml:space="preserve"> </w:t>
      </w:r>
      <w:r w:rsidR="00C32006">
        <w:rPr>
          <w:rFonts w:ascii="Times New Roman" w:eastAsia="Calibri" w:hAnsi="Times New Roman"/>
          <w:sz w:val="28"/>
          <w:szCs w:val="20"/>
        </w:rPr>
        <w:t xml:space="preserve">khí </w:t>
      </w:r>
      <w:r>
        <w:rPr>
          <w:rFonts w:ascii="Times New Roman" w:eastAsia="Calibri" w:hAnsi="Times New Roman"/>
          <w:sz w:val="28"/>
          <w:szCs w:val="20"/>
        </w:rPr>
        <w:t>oxygen</w:t>
      </w:r>
      <w:r w:rsidR="00A43B26">
        <w:rPr>
          <w:rFonts w:ascii="Times New Roman" w:eastAsia="Calibri" w:hAnsi="Times New Roman"/>
          <w:sz w:val="28"/>
          <w:szCs w:val="20"/>
        </w:rPr>
        <w:t xml:space="preserve"> (oxi)</w:t>
      </w:r>
      <w:r>
        <w:rPr>
          <w:rFonts w:ascii="Times New Roman" w:eastAsia="Calibri" w:hAnsi="Times New Roman"/>
          <w:sz w:val="28"/>
          <w:szCs w:val="20"/>
          <w:lang w:val="vi-VN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</w:rPr>
        <w:t>cho sự cháy.</w:t>
      </w:r>
    </w:p>
    <w:p w:rsidR="000B702E" w:rsidRPr="00A46834" w:rsidRDefault="000B702E" w:rsidP="000B702E">
      <w:pPr>
        <w:spacing w:line="276" w:lineRule="auto"/>
        <w:rPr>
          <w:rFonts w:ascii="Times New Roman" w:eastAsia="Calibri" w:hAnsi="Times New Roman"/>
          <w:b/>
          <w:bCs/>
          <w:i/>
          <w:iCs/>
          <w:sz w:val="28"/>
          <w:szCs w:val="20"/>
        </w:rPr>
      </w:pPr>
      <w:r>
        <w:rPr>
          <w:rFonts w:ascii="Times New Roman" w:eastAsia="Calibri" w:hAnsi="Times New Roman"/>
          <w:b/>
          <w:bCs/>
          <w:i/>
          <w:iCs/>
          <w:sz w:val="28"/>
          <w:szCs w:val="20"/>
        </w:rPr>
        <w:t>b</w:t>
      </w:r>
      <w:r w:rsidRPr="00A46834">
        <w:rPr>
          <w:rFonts w:ascii="Times New Roman" w:eastAsia="Calibri" w:hAnsi="Times New Roman"/>
          <w:b/>
          <w:bCs/>
          <w:i/>
          <w:iCs/>
          <w:sz w:val="28"/>
          <w:szCs w:val="20"/>
        </w:rPr>
        <w:t>. Các biện pháp để dập tắt sự cháy:</w:t>
      </w:r>
    </w:p>
    <w:p w:rsidR="000B702E" w:rsidRPr="00A46834" w:rsidRDefault="000B702E" w:rsidP="000B702E">
      <w:pPr>
        <w:spacing w:line="276" w:lineRule="auto"/>
        <w:rPr>
          <w:rFonts w:ascii="Times New Roman" w:eastAsia="Calibri" w:hAnsi="Times New Roman"/>
          <w:sz w:val="28"/>
          <w:szCs w:val="20"/>
        </w:rPr>
      </w:pPr>
      <w:r w:rsidRPr="00A46834">
        <w:rPr>
          <w:rFonts w:ascii="Times New Roman" w:eastAsia="Calibri" w:hAnsi="Times New Roman"/>
          <w:sz w:val="28"/>
          <w:szCs w:val="20"/>
        </w:rPr>
        <w:t>-</w:t>
      </w:r>
      <w:r>
        <w:rPr>
          <w:rFonts w:ascii="Times New Roman" w:eastAsia="Calibri" w:hAnsi="Times New Roman"/>
          <w:sz w:val="28"/>
          <w:szCs w:val="20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</w:rPr>
        <w:t>Hạ nhiệt độ của chất cháy xuống dưới nhiệt độ cháy.</w:t>
      </w:r>
    </w:p>
    <w:p w:rsidR="009B35D1" w:rsidRPr="00A46834" w:rsidRDefault="000B702E" w:rsidP="000B702E">
      <w:pPr>
        <w:spacing w:line="276" w:lineRule="auto"/>
        <w:rPr>
          <w:rFonts w:ascii="Times New Roman" w:eastAsia="Calibri" w:hAnsi="Times New Roman"/>
          <w:b/>
          <w:sz w:val="28"/>
          <w:szCs w:val="20"/>
          <w:u w:val="single"/>
          <w:lang w:val="pt-BR"/>
        </w:rPr>
      </w:pPr>
      <w:r w:rsidRPr="00A46834">
        <w:rPr>
          <w:rFonts w:ascii="Times New Roman" w:eastAsia="Calibri" w:hAnsi="Times New Roman"/>
          <w:sz w:val="28"/>
          <w:szCs w:val="20"/>
        </w:rPr>
        <w:t>-</w:t>
      </w:r>
      <w:r>
        <w:rPr>
          <w:rFonts w:ascii="Times New Roman" w:eastAsia="Calibri" w:hAnsi="Times New Roman"/>
          <w:sz w:val="28"/>
          <w:szCs w:val="20"/>
        </w:rPr>
        <w:t xml:space="preserve"> </w:t>
      </w:r>
      <w:r w:rsidRPr="00A46834">
        <w:rPr>
          <w:rFonts w:ascii="Times New Roman" w:eastAsia="Calibri" w:hAnsi="Times New Roman"/>
          <w:sz w:val="28"/>
          <w:szCs w:val="20"/>
        </w:rPr>
        <w:t>Cách li chất cháy vớ</w:t>
      </w:r>
      <w:r>
        <w:rPr>
          <w:rFonts w:ascii="Times New Roman" w:eastAsia="Calibri" w:hAnsi="Times New Roman"/>
          <w:sz w:val="28"/>
          <w:szCs w:val="20"/>
        </w:rPr>
        <w:t>i oxygen</w:t>
      </w:r>
      <w:r w:rsidR="00A43B26">
        <w:rPr>
          <w:rFonts w:ascii="Times New Roman" w:eastAsia="Calibri" w:hAnsi="Times New Roman"/>
          <w:sz w:val="28"/>
          <w:szCs w:val="20"/>
        </w:rPr>
        <w:t xml:space="preserve"> (oxi)</w:t>
      </w:r>
      <w:r>
        <w:rPr>
          <w:rFonts w:ascii="Times New Roman" w:eastAsia="Calibri" w:hAnsi="Times New Roman"/>
          <w:sz w:val="28"/>
          <w:szCs w:val="20"/>
          <w:lang w:val="vi-VN"/>
        </w:rPr>
        <w:t>.</w:t>
      </w:r>
    </w:p>
    <w:p w:rsidR="006B5409" w:rsidRPr="006B5409" w:rsidRDefault="007913C9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TUẦ</w:t>
      </w:r>
      <w:r w:rsidR="00A30934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6F563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6F563A">
        <w:rPr>
          <w:rFonts w:ascii="Times New Roman" w:hAnsi="Times New Roman" w:cs="Times New Roman"/>
          <w:b/>
          <w:color w:val="FF0000"/>
          <w:sz w:val="28"/>
          <w:szCs w:val="28"/>
        </w:rPr>
        <w:t>T 44</w:t>
      </w:r>
      <w:r w:rsidR="006B5409" w:rsidRPr="006B540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bookmarkStart w:id="0" w:name="_GoBack"/>
      <w:bookmarkEnd w:id="0"/>
    </w:p>
    <w:p w:rsidR="004A0F84" w:rsidRPr="0095664E" w:rsidRDefault="00AA3735" w:rsidP="004A0F84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66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F563A">
        <w:rPr>
          <w:rFonts w:ascii="Times New Roman" w:hAnsi="Times New Roman" w:cs="Times New Roman"/>
          <w:b/>
          <w:color w:val="FF0000"/>
          <w:sz w:val="32"/>
          <w:szCs w:val="32"/>
        </w:rPr>
        <w:t>BÀI 29</w:t>
      </w:r>
      <w:r w:rsidR="00664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14627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BÀI </w:t>
      </w:r>
      <w:r w:rsidR="006F563A">
        <w:rPr>
          <w:rFonts w:ascii="Times New Roman" w:hAnsi="Times New Roman" w:cs="Times New Roman"/>
          <w:b/>
          <w:color w:val="FF0000"/>
          <w:sz w:val="32"/>
          <w:szCs w:val="32"/>
        </w:rPr>
        <w:t>LUYỆN TẬP 5</w:t>
      </w:r>
    </w:p>
    <w:p w:rsidR="00C460E9" w:rsidRPr="00C32006" w:rsidRDefault="00C460E9" w:rsidP="00C460E9">
      <w:pPr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 w:rsidRPr="00C32006">
        <w:rPr>
          <w:rFonts w:ascii="Times New Roman" w:hAnsi="Times New Roman"/>
          <w:b/>
          <w:i/>
          <w:sz w:val="28"/>
          <w:szCs w:val="28"/>
        </w:rPr>
        <w:t>I. Kiến thức cần nhớ</w:t>
      </w:r>
    </w:p>
    <w:p w:rsidR="006C355D" w:rsidRPr="00A46834" w:rsidRDefault="004E44C1" w:rsidP="006C355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1DCB2C2" wp14:editId="5B429E62">
            <wp:extent cx="6767830" cy="53158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8840" cy="534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55D" w:rsidRDefault="006C355D" w:rsidP="00C460E9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355D" w:rsidTr="006C355D">
        <w:tc>
          <w:tcPr>
            <w:tcW w:w="4675" w:type="dxa"/>
          </w:tcPr>
          <w:p w:rsidR="006C355D" w:rsidRDefault="006C355D" w:rsidP="001D747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Phản ứng hoá hợp</w:t>
            </w:r>
          </w:p>
        </w:tc>
        <w:tc>
          <w:tcPr>
            <w:tcW w:w="4675" w:type="dxa"/>
          </w:tcPr>
          <w:p w:rsidR="006C355D" w:rsidRDefault="006C355D" w:rsidP="001D747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Phản ứng phân huỷ</w:t>
            </w:r>
          </w:p>
        </w:tc>
      </w:tr>
      <w:tr w:rsidR="006C355D" w:rsidTr="006C355D">
        <w:tc>
          <w:tcPr>
            <w:tcW w:w="4675" w:type="dxa"/>
          </w:tcPr>
          <w:p w:rsidR="006C355D" w:rsidRPr="001D747E" w:rsidRDefault="001D747E" w:rsidP="00C460E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747E">
              <w:rPr>
                <w:rFonts w:ascii="Times New Roman" w:hAnsi="Times New Roman"/>
                <w:sz w:val="28"/>
                <w:szCs w:val="28"/>
              </w:rPr>
              <w:t>Là phản ứng hoá học chỉ có 1 sản phẩm tạo thành từ 2 hay nhiều chất ban đầu.</w:t>
            </w:r>
          </w:p>
          <w:p w:rsidR="001D747E" w:rsidRDefault="001D747E" w:rsidP="00C460E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747E">
              <w:rPr>
                <w:rFonts w:ascii="Times New Roman" w:hAnsi="Times New Roman"/>
                <w:sz w:val="28"/>
                <w:szCs w:val="28"/>
              </w:rPr>
              <w:t xml:space="preserve">Ví dụ: </w:t>
            </w:r>
          </w:p>
          <w:p w:rsidR="001D747E" w:rsidRPr="001D747E" w:rsidRDefault="001D747E" w:rsidP="001D74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4D5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P+</w:t>
            </w:r>
            <w:r w:rsidRPr="00B44D58">
              <w:rPr>
                <w:rFonts w:ascii="Times New Roman" w:hAnsi="Times New Roman"/>
                <w:sz w:val="28"/>
                <w:szCs w:val="28"/>
              </w:rPr>
              <w:t>5O</w:t>
            </w:r>
            <w:r w:rsidRPr="00B44D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DE2CAA">
              <w:rPr>
                <w:rFonts w:ascii="Times New Roman" w:eastAsia="Calibri" w:hAnsi="Times New Roman"/>
                <w:position w:val="-6"/>
                <w:sz w:val="28"/>
                <w:szCs w:val="22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17.75pt" o:ole="">
                  <v:imagedata r:id="rId6" o:title=""/>
                </v:shape>
                <o:OLEObject Type="Embed" ProgID="Equation.DSMT4" ShapeID="_x0000_i1025" DrawAspect="Content" ObjectID="_1738091392" r:id="rId7"/>
              </w:object>
            </w:r>
            <w:r w:rsidRPr="00B44D58">
              <w:rPr>
                <w:rFonts w:ascii="Times New Roman" w:hAnsi="Times New Roman"/>
                <w:sz w:val="28"/>
                <w:szCs w:val="28"/>
              </w:rPr>
              <w:t xml:space="preserve"> 2P</w:t>
            </w:r>
            <w:r w:rsidRPr="00B44D58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44D58">
              <w:rPr>
                <w:rFonts w:ascii="Times New Roman" w:hAnsi="Times New Roman"/>
                <w:sz w:val="28"/>
                <w:szCs w:val="28"/>
              </w:rPr>
              <w:t>O</w:t>
            </w:r>
            <w:r w:rsidRPr="00B44D58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75" w:type="dxa"/>
          </w:tcPr>
          <w:p w:rsidR="001D747E" w:rsidRPr="001D747E" w:rsidRDefault="001D747E" w:rsidP="001D74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747E">
              <w:rPr>
                <w:rFonts w:ascii="Times New Roman" w:hAnsi="Times New Roman"/>
                <w:sz w:val="28"/>
                <w:szCs w:val="28"/>
              </w:rPr>
              <w:t>Là phản ứng hoá học từ 1 chất ban đầu sinh ra 2 hay nhiều chất mới.</w:t>
            </w:r>
          </w:p>
          <w:p w:rsidR="006C355D" w:rsidRDefault="001D747E" w:rsidP="001D74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D747E">
              <w:rPr>
                <w:rFonts w:ascii="Times New Roman" w:hAnsi="Times New Roman"/>
                <w:sz w:val="28"/>
                <w:szCs w:val="28"/>
              </w:rPr>
              <w:t>Ví dụ:</w:t>
            </w:r>
          </w:p>
          <w:p w:rsidR="001D747E" w:rsidRPr="001D747E" w:rsidRDefault="001D747E" w:rsidP="001D747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ABC">
              <w:rPr>
                <w:rFonts w:ascii="Times New Roman" w:hAnsi="Times New Roman"/>
                <w:sz w:val="28"/>
                <w:szCs w:val="28"/>
              </w:rPr>
              <w:t>2KNO</w:t>
            </w:r>
            <w:r w:rsidRPr="00562ABC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985DD6">
              <w:rPr>
                <w:rFonts w:ascii="Times New Roman" w:eastAsia="Calibri" w:hAnsi="Times New Roman"/>
                <w:position w:val="-6"/>
                <w:sz w:val="28"/>
                <w:szCs w:val="22"/>
              </w:rPr>
              <w:object w:dxaOrig="680" w:dyaOrig="360">
                <v:shape id="_x0000_i1026" type="#_x0000_t75" style="width:40.3pt;height:21.5pt" o:ole="">
                  <v:imagedata r:id="rId6" o:title=""/>
                </v:shape>
                <o:OLEObject Type="Embed" ProgID="Equation.DSMT4" ShapeID="_x0000_i1026" DrawAspect="Content" ObjectID="_1738091393" r:id="rId8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62ABC">
              <w:rPr>
                <w:rFonts w:ascii="Times New Roman" w:hAnsi="Times New Roman"/>
                <w:sz w:val="28"/>
                <w:szCs w:val="28"/>
              </w:rPr>
              <w:t>2KNO</w:t>
            </w:r>
            <w:r w:rsidRPr="00562AB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62ABC">
              <w:rPr>
                <w:rFonts w:ascii="Times New Roman" w:hAnsi="Times New Roman"/>
                <w:sz w:val="28"/>
                <w:szCs w:val="28"/>
              </w:rPr>
              <w:t xml:space="preserve">  +   O</w:t>
            </w:r>
            <w:r w:rsidRPr="00562ABC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</w:tr>
    </w:tbl>
    <w:p w:rsidR="00C32006" w:rsidRDefault="00C32006" w:rsidP="00A43B26">
      <w:pPr>
        <w:tabs>
          <w:tab w:val="left" w:pos="7013"/>
        </w:tabs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p w:rsidR="008C0687" w:rsidRPr="00C32006" w:rsidRDefault="00B24957" w:rsidP="00A43B26">
      <w:pPr>
        <w:tabs>
          <w:tab w:val="left" w:pos="7013"/>
        </w:tabs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C32006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II. Bài tập vận dụng</w:t>
      </w:r>
    </w:p>
    <w:p w:rsidR="001318E1" w:rsidRPr="004E44C1" w:rsidRDefault="004E44C1" w:rsidP="001318E1">
      <w:pPr>
        <w:pStyle w:val="NormalWeb"/>
        <w:spacing w:before="0" w:beforeAutospacing="0" w:after="180" w:afterAutospacing="0" w:line="390" w:lineRule="atLeast"/>
        <w:jc w:val="both"/>
        <w:rPr>
          <w:color w:val="000000"/>
          <w:sz w:val="28"/>
          <w:szCs w:val="28"/>
          <w:lang w:val="en-US" w:eastAsia="en-US"/>
        </w:rPr>
      </w:pPr>
      <w:r w:rsidRPr="00C32006">
        <w:rPr>
          <w:rFonts w:eastAsia="Calibri"/>
          <w:b/>
          <w:i/>
          <w:sz w:val="28"/>
          <w:szCs w:val="28"/>
          <w:lang w:val="nl-NL"/>
        </w:rPr>
        <w:t>Câu</w:t>
      </w:r>
      <w:r w:rsidR="00C32006" w:rsidRPr="00C32006">
        <w:rPr>
          <w:rFonts w:eastAsia="Calibri"/>
          <w:b/>
          <w:i/>
          <w:sz w:val="28"/>
          <w:szCs w:val="28"/>
          <w:lang w:val="nl-NL"/>
        </w:rPr>
        <w:t xml:space="preserve"> 1</w:t>
      </w:r>
      <w:r w:rsidR="001318E1" w:rsidRPr="004E44C1">
        <w:rPr>
          <w:rFonts w:eastAsia="Calibri"/>
          <w:b/>
          <w:sz w:val="28"/>
          <w:szCs w:val="28"/>
          <w:lang w:val="nl-NL"/>
        </w:rPr>
        <w:t>:</w:t>
      </w:r>
      <w:r w:rsidR="001318E1" w:rsidRPr="004E44C1">
        <w:rPr>
          <w:color w:val="000000"/>
          <w:sz w:val="28"/>
          <w:szCs w:val="28"/>
        </w:rPr>
        <w:t xml:space="preserve"> </w:t>
      </w:r>
      <w:r w:rsidR="001318E1" w:rsidRPr="004E44C1">
        <w:rPr>
          <w:color w:val="000000"/>
          <w:sz w:val="28"/>
          <w:szCs w:val="28"/>
          <w:lang w:val="en-US" w:eastAsia="en-US"/>
        </w:rPr>
        <w:t>Chỉ ra những phản ứng hóa học có xảy ra sự oxi hóa trong các phản ứng cho dưới đây :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a. H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   +   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E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27" type="#_x0000_t75" style="width:33.85pt;height:17.75pt" o:ole="">
            <v:imagedata r:id="rId6" o:title=""/>
          </v:shape>
          <o:OLEObject Type="Embed" ProgID="Equation.DSMT4" ShapeID="_x0000_i1027" DrawAspect="Content" ObjectID="_1738091394" r:id="rId9"/>
        </w:object>
      </w:r>
      <w:r w:rsidRPr="004E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2H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b. 2Cu   +   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28" type="#_x0000_t75" style="width:33.85pt;height:17.75pt" o:ole="">
            <v:imagedata r:id="rId6" o:title=""/>
          </v:shape>
          <o:OLEObject Type="Embed" ProgID="Equation.DSMT4" ShapeID="_x0000_i1028" DrawAspect="Content" ObjectID="_1738091395" r:id="rId10"/>
        </w:objec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 2CuO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c. H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O   +   CaO </w:t>
      </w:r>
      <w:r w:rsidRPr="004E44C1">
        <w:rPr>
          <w:rFonts w:ascii="Times New Roman" w:eastAsia="Calibri" w:hAnsi="Times New Roman" w:cs="Times New Roman"/>
          <w:sz w:val="28"/>
          <w:szCs w:val="28"/>
        </w:rPr>
        <w:t xml:space="preserve">→ 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Ca(OH)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d. 3H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O  +  P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4E44C1">
        <w:rPr>
          <w:rFonts w:ascii="Times New Roman" w:eastAsia="Calibri" w:hAnsi="Times New Roman" w:cs="Times New Roman"/>
          <w:sz w:val="28"/>
          <w:szCs w:val="28"/>
        </w:rPr>
        <w:t xml:space="preserve">→ 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2H</w:t>
      </w:r>
      <w:r w:rsidRPr="004E44C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PO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</w:p>
    <w:p w:rsidR="001318E1" w:rsidRPr="004E44C1" w:rsidRDefault="004E44C1" w:rsidP="004E44C1">
      <w:pPr>
        <w:pStyle w:val="NormalWeb"/>
        <w:spacing w:before="0" w:beforeAutospacing="0" w:after="180" w:afterAutospacing="0" w:line="390" w:lineRule="atLeast"/>
        <w:rPr>
          <w:color w:val="000000"/>
          <w:sz w:val="28"/>
          <w:szCs w:val="28"/>
          <w:lang w:val="en-US" w:eastAsia="en-US"/>
        </w:rPr>
      </w:pPr>
      <w:r w:rsidRPr="00C32006">
        <w:rPr>
          <w:b/>
          <w:i/>
          <w:color w:val="000000"/>
          <w:sz w:val="28"/>
          <w:szCs w:val="28"/>
        </w:rPr>
        <w:t>Câu</w:t>
      </w:r>
      <w:r w:rsidR="00C32006" w:rsidRPr="00C32006">
        <w:rPr>
          <w:b/>
          <w:i/>
          <w:color w:val="000000"/>
          <w:sz w:val="28"/>
          <w:szCs w:val="28"/>
        </w:rPr>
        <w:t xml:space="preserve"> 2</w:t>
      </w:r>
      <w:r w:rsidR="001318E1" w:rsidRPr="00C32006">
        <w:rPr>
          <w:b/>
          <w:i/>
          <w:color w:val="000000"/>
          <w:sz w:val="28"/>
          <w:szCs w:val="28"/>
        </w:rPr>
        <w:t>:</w:t>
      </w:r>
      <w:r w:rsidR="001318E1" w:rsidRPr="004E44C1">
        <w:rPr>
          <w:color w:val="000000"/>
          <w:sz w:val="28"/>
          <w:szCs w:val="28"/>
        </w:rPr>
        <w:t xml:space="preserve"> </w:t>
      </w:r>
      <w:r w:rsidR="001318E1" w:rsidRPr="004E44C1">
        <w:rPr>
          <w:color w:val="000000"/>
          <w:sz w:val="28"/>
          <w:szCs w:val="28"/>
        </w:rPr>
        <w:br/>
      </w:r>
      <w:r w:rsidR="001318E1" w:rsidRPr="004E44C1">
        <w:rPr>
          <w:color w:val="000000"/>
          <w:sz w:val="28"/>
          <w:szCs w:val="28"/>
          <w:lang w:val="en-US" w:eastAsia="en-US"/>
        </w:rPr>
        <w:t>Hãy cho biết những phản ứng sau đây thuộc loại phản ứng hóa hợp hay phản ứng phân hủy ? Tại sao ?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a) 2KMnO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="004E44C1" w:rsidRPr="004E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4E44C1"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29" type="#_x0000_t75" style="width:33.85pt;height:17.75pt" o:ole="">
            <v:imagedata r:id="rId6" o:title=""/>
          </v:shape>
          <o:OLEObject Type="Embed" ProgID="Equation.DSMT4" ShapeID="_x0000_i1029" DrawAspect="Content" ObjectID="_1738091396" r:id="rId11"/>
        </w:objec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 K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MnO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4 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 +  MnO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   +     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b) CaO    +    CO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2 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E44C1"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30" type="#_x0000_t75" style="width:33.85pt;height:17.75pt" o:ole="">
            <v:imagedata r:id="rId6" o:title=""/>
          </v:shape>
          <o:OLEObject Type="Embed" ProgID="Equation.DSMT4" ShapeID="_x0000_i1030" DrawAspect="Content" ObjectID="_1738091397" r:id="rId12"/>
        </w:objec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 CaCO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</w:p>
    <w:p w:rsidR="001318E1" w:rsidRPr="001318E1" w:rsidRDefault="001318E1" w:rsidP="001318E1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2HgO  </w:t>
      </w:r>
      <w:r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31" type="#_x0000_t75" style="width:33.85pt;height:17.75pt" o:ole="">
            <v:imagedata r:id="rId6" o:title=""/>
          </v:shape>
          <o:OLEObject Type="Embed" ProgID="Equation.DSMT4" ShapeID="_x0000_i1031" DrawAspect="Content" ObjectID="_1738091398" r:id="rId13"/>
        </w:objec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  2Hg    +    O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p w:rsidR="008C0687" w:rsidRDefault="001318E1" w:rsidP="004E44C1">
      <w:pPr>
        <w:spacing w:after="0" w:line="390" w:lineRule="atLeast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d) Cu(OH)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4E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4E44C1">
        <w:rPr>
          <w:rFonts w:ascii="Times New Roman" w:eastAsia="Calibri" w:hAnsi="Times New Roman" w:cs="Times New Roman"/>
          <w:position w:val="-6"/>
          <w:sz w:val="28"/>
          <w:szCs w:val="28"/>
        </w:rPr>
        <w:object w:dxaOrig="680" w:dyaOrig="360">
          <v:shape id="_x0000_i1032" type="#_x0000_t75" style="width:33.85pt;height:17.75pt" o:ole="">
            <v:imagedata r:id="rId6" o:title=""/>
          </v:shape>
          <o:OLEObject Type="Embed" ProgID="Equation.DSMT4" ShapeID="_x0000_i1032" DrawAspect="Content" ObjectID="_1738091399" r:id="rId14"/>
        </w:objec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CuO   +   H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18E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C32006" w:rsidRDefault="00C32006" w:rsidP="00C32006">
      <w:pPr>
        <w:rPr>
          <w:rFonts w:ascii="Times New Roman" w:hAnsi="Times New Roman" w:cs="Times New Roman"/>
          <w:sz w:val="28"/>
          <w:szCs w:val="28"/>
        </w:rPr>
      </w:pPr>
      <w:r w:rsidRPr="00C32006">
        <w:rPr>
          <w:rFonts w:ascii="Times New Roman" w:hAnsi="Times New Roman" w:cs="Times New Roman"/>
          <w:b/>
          <w:i/>
          <w:sz w:val="28"/>
          <w:szCs w:val="28"/>
        </w:rPr>
        <w:t>Câu 3</w:t>
      </w:r>
      <w:r w:rsidRPr="00C3200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32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006" w:rsidRPr="00C32006" w:rsidRDefault="00C32006" w:rsidP="00C32006">
      <w:pPr>
        <w:rPr>
          <w:rFonts w:ascii="Times New Roman" w:hAnsi="Times New Roman" w:cs="Times New Roman"/>
          <w:sz w:val="28"/>
          <w:szCs w:val="28"/>
        </w:rPr>
      </w:pPr>
      <w:r w:rsidRPr="00C32006">
        <w:rPr>
          <w:rFonts w:ascii="Times New Roman" w:hAnsi="Times New Roman" w:cs="Times New Roman"/>
          <w:sz w:val="28"/>
          <w:szCs w:val="28"/>
        </w:rPr>
        <w:t>Tính khối lượng KClO</w:t>
      </w:r>
      <w:r w:rsidRPr="00C3200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32006">
        <w:rPr>
          <w:rFonts w:ascii="Times New Roman" w:hAnsi="Times New Roman" w:cs="Times New Roman"/>
          <w:sz w:val="28"/>
          <w:szCs w:val="28"/>
        </w:rPr>
        <w:t xml:space="preserve"> cần thiết để điều chế được:</w:t>
      </w:r>
    </w:p>
    <w:p w:rsidR="00C32006" w:rsidRPr="00C32006" w:rsidRDefault="00C32006" w:rsidP="00C320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32006">
        <w:rPr>
          <w:rFonts w:ascii="Times New Roman" w:hAnsi="Times New Roman" w:cs="Times New Roman"/>
          <w:sz w:val="28"/>
          <w:szCs w:val="28"/>
        </w:rPr>
        <w:t>64 gam khí oxygen</w:t>
      </w:r>
      <w:r w:rsidRPr="00C32006">
        <w:rPr>
          <w:rFonts w:ascii="Times New Roman" w:hAnsi="Times New Roman" w:cs="Times New Roman"/>
          <w:sz w:val="28"/>
          <w:szCs w:val="28"/>
        </w:rPr>
        <w:t xml:space="preserve"> (oxi)</w:t>
      </w:r>
    </w:p>
    <w:p w:rsidR="00C32006" w:rsidRPr="00C32006" w:rsidRDefault="00C32006" w:rsidP="00C320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32006">
        <w:rPr>
          <w:rFonts w:ascii="Times New Roman" w:hAnsi="Times New Roman" w:cs="Times New Roman"/>
          <w:sz w:val="28"/>
          <w:szCs w:val="28"/>
        </w:rPr>
        <w:t>7,437 lít khí oxygen (ở đkc)</w:t>
      </w:r>
    </w:p>
    <w:p w:rsidR="008C0687" w:rsidRDefault="008C0687" w:rsidP="00A43B26">
      <w:pPr>
        <w:tabs>
          <w:tab w:val="left" w:pos="7013"/>
        </w:tabs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A43B26">
      <w:pPr>
        <w:tabs>
          <w:tab w:val="left" w:pos="7013"/>
        </w:tabs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A43B26">
      <w:pPr>
        <w:tabs>
          <w:tab w:val="left" w:pos="7013"/>
        </w:tabs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A43B26">
      <w:pPr>
        <w:tabs>
          <w:tab w:val="left" w:pos="7013"/>
        </w:tabs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8C0687">
      <w:pPr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8C0687">
      <w:pPr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Default="008C0687" w:rsidP="008C0687">
      <w:pPr>
        <w:jc w:val="center"/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p w:rsidR="008C0687" w:rsidRPr="008C0687" w:rsidRDefault="008C0687" w:rsidP="008C0687">
      <w:pPr>
        <w:tabs>
          <w:tab w:val="left" w:pos="5629"/>
        </w:tabs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sectPr w:rsidR="008C0687" w:rsidRPr="008C0687" w:rsidSect="006C3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0EB"/>
    <w:multiLevelType w:val="hybridMultilevel"/>
    <w:tmpl w:val="F870692A"/>
    <w:lvl w:ilvl="0" w:tplc="E53E15A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1DBD"/>
    <w:multiLevelType w:val="hybridMultilevel"/>
    <w:tmpl w:val="A8185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809"/>
    <w:multiLevelType w:val="hybridMultilevel"/>
    <w:tmpl w:val="47AAA6E0"/>
    <w:lvl w:ilvl="0" w:tplc="26C25206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DA901C1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563A"/>
    <w:multiLevelType w:val="hybridMultilevel"/>
    <w:tmpl w:val="AD26109C"/>
    <w:lvl w:ilvl="0" w:tplc="41C45E08">
      <w:start w:val="1"/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5" w15:restartNumberingAfterBreak="0">
    <w:nsid w:val="25875884"/>
    <w:multiLevelType w:val="hybridMultilevel"/>
    <w:tmpl w:val="7C847B0E"/>
    <w:lvl w:ilvl="0" w:tplc="EEC0E0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AF774F"/>
    <w:multiLevelType w:val="hybridMultilevel"/>
    <w:tmpl w:val="02909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569B"/>
    <w:multiLevelType w:val="hybridMultilevel"/>
    <w:tmpl w:val="6F30E086"/>
    <w:lvl w:ilvl="0" w:tplc="FB5A66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4AB1"/>
    <w:multiLevelType w:val="hybridMultilevel"/>
    <w:tmpl w:val="6C1CF704"/>
    <w:lvl w:ilvl="0" w:tplc="92F0A9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61CF"/>
    <w:multiLevelType w:val="hybridMultilevel"/>
    <w:tmpl w:val="2AE4D830"/>
    <w:lvl w:ilvl="0" w:tplc="AD562B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CC459A8"/>
    <w:multiLevelType w:val="hybridMultilevel"/>
    <w:tmpl w:val="1D6A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1081"/>
    <w:multiLevelType w:val="hybridMultilevel"/>
    <w:tmpl w:val="9B3A9716"/>
    <w:lvl w:ilvl="0" w:tplc="6AE0B57A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8F3571F"/>
    <w:multiLevelType w:val="hybridMultilevel"/>
    <w:tmpl w:val="BC72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B0B0D"/>
    <w:multiLevelType w:val="hybridMultilevel"/>
    <w:tmpl w:val="979827E0"/>
    <w:lvl w:ilvl="0" w:tplc="0F0E0A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A23469E"/>
    <w:multiLevelType w:val="hybridMultilevel"/>
    <w:tmpl w:val="1864F898"/>
    <w:lvl w:ilvl="0" w:tplc="71C03C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2D2C"/>
    <w:multiLevelType w:val="hybridMultilevel"/>
    <w:tmpl w:val="63CE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901B8"/>
    <w:multiLevelType w:val="hybridMultilevel"/>
    <w:tmpl w:val="0E006664"/>
    <w:lvl w:ilvl="0" w:tplc="826AA3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97EC1"/>
    <w:multiLevelType w:val="hybridMultilevel"/>
    <w:tmpl w:val="EDA8D98C"/>
    <w:lvl w:ilvl="0" w:tplc="36E8DCFA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 w15:restartNumberingAfterBreak="0">
    <w:nsid w:val="5F726FB5"/>
    <w:multiLevelType w:val="hybridMultilevel"/>
    <w:tmpl w:val="DBEEBE5E"/>
    <w:lvl w:ilvl="0" w:tplc="5BD8D8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542C9"/>
    <w:multiLevelType w:val="hybridMultilevel"/>
    <w:tmpl w:val="AF6C75B6"/>
    <w:lvl w:ilvl="0" w:tplc="64A8F1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70917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B3686"/>
    <w:multiLevelType w:val="hybridMultilevel"/>
    <w:tmpl w:val="8522E2CA"/>
    <w:lvl w:ilvl="0" w:tplc="CA3E5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652C6"/>
    <w:multiLevelType w:val="hybridMultilevel"/>
    <w:tmpl w:val="A238E0A0"/>
    <w:lvl w:ilvl="0" w:tplc="E3F278E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3"/>
  </w:num>
  <w:num w:numId="5">
    <w:abstractNumId w:val="12"/>
  </w:num>
  <w:num w:numId="6">
    <w:abstractNumId w:val="5"/>
  </w:num>
  <w:num w:numId="7">
    <w:abstractNumId w:val="21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0"/>
  </w:num>
  <w:num w:numId="14">
    <w:abstractNumId w:val="14"/>
  </w:num>
  <w:num w:numId="15">
    <w:abstractNumId w:val="15"/>
  </w:num>
  <w:num w:numId="16">
    <w:abstractNumId w:val="6"/>
  </w:num>
  <w:num w:numId="17">
    <w:abstractNumId w:val="1"/>
  </w:num>
  <w:num w:numId="18">
    <w:abstractNumId w:val="19"/>
  </w:num>
  <w:num w:numId="19">
    <w:abstractNumId w:val="16"/>
  </w:num>
  <w:num w:numId="20">
    <w:abstractNumId w:val="17"/>
  </w:num>
  <w:num w:numId="21">
    <w:abstractNumId w:val="8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18"/>
    <w:rsid w:val="0003723E"/>
    <w:rsid w:val="00043559"/>
    <w:rsid w:val="00056703"/>
    <w:rsid w:val="000B702E"/>
    <w:rsid w:val="000D7CB6"/>
    <w:rsid w:val="001271E2"/>
    <w:rsid w:val="001318E1"/>
    <w:rsid w:val="0014627F"/>
    <w:rsid w:val="0017589E"/>
    <w:rsid w:val="001930A2"/>
    <w:rsid w:val="001B6626"/>
    <w:rsid w:val="001D747E"/>
    <w:rsid w:val="001F4782"/>
    <w:rsid w:val="0025169D"/>
    <w:rsid w:val="00265450"/>
    <w:rsid w:val="002A0418"/>
    <w:rsid w:val="002A7681"/>
    <w:rsid w:val="00305349"/>
    <w:rsid w:val="00311024"/>
    <w:rsid w:val="00341318"/>
    <w:rsid w:val="00381DB7"/>
    <w:rsid w:val="003D6A18"/>
    <w:rsid w:val="0041548D"/>
    <w:rsid w:val="00436DB0"/>
    <w:rsid w:val="00457025"/>
    <w:rsid w:val="00463D20"/>
    <w:rsid w:val="004A0F84"/>
    <w:rsid w:val="004E44C1"/>
    <w:rsid w:val="0053200E"/>
    <w:rsid w:val="00555B5F"/>
    <w:rsid w:val="005E1ADB"/>
    <w:rsid w:val="0062516C"/>
    <w:rsid w:val="00641ACC"/>
    <w:rsid w:val="00664283"/>
    <w:rsid w:val="00694237"/>
    <w:rsid w:val="006A4DDB"/>
    <w:rsid w:val="006B3040"/>
    <w:rsid w:val="006B5409"/>
    <w:rsid w:val="006C355D"/>
    <w:rsid w:val="006F563A"/>
    <w:rsid w:val="0070684B"/>
    <w:rsid w:val="007271CA"/>
    <w:rsid w:val="0073730F"/>
    <w:rsid w:val="007713CA"/>
    <w:rsid w:val="007913C9"/>
    <w:rsid w:val="007B0227"/>
    <w:rsid w:val="007D488C"/>
    <w:rsid w:val="00814709"/>
    <w:rsid w:val="008501E7"/>
    <w:rsid w:val="00853254"/>
    <w:rsid w:val="008A1F87"/>
    <w:rsid w:val="008C0687"/>
    <w:rsid w:val="0095483C"/>
    <w:rsid w:val="0095664E"/>
    <w:rsid w:val="009608E2"/>
    <w:rsid w:val="00970B0A"/>
    <w:rsid w:val="009A0299"/>
    <w:rsid w:val="009B35D1"/>
    <w:rsid w:val="009B388F"/>
    <w:rsid w:val="009C06D8"/>
    <w:rsid w:val="009C2A59"/>
    <w:rsid w:val="009F6D59"/>
    <w:rsid w:val="00A0502C"/>
    <w:rsid w:val="00A20CF5"/>
    <w:rsid w:val="00A30934"/>
    <w:rsid w:val="00A43B26"/>
    <w:rsid w:val="00A566A5"/>
    <w:rsid w:val="00A81C00"/>
    <w:rsid w:val="00AA3735"/>
    <w:rsid w:val="00AB365B"/>
    <w:rsid w:val="00AE2207"/>
    <w:rsid w:val="00B038E4"/>
    <w:rsid w:val="00B248F2"/>
    <w:rsid w:val="00B24957"/>
    <w:rsid w:val="00B33C06"/>
    <w:rsid w:val="00BA2794"/>
    <w:rsid w:val="00BC7E1B"/>
    <w:rsid w:val="00C32006"/>
    <w:rsid w:val="00C460E9"/>
    <w:rsid w:val="00C47FD4"/>
    <w:rsid w:val="00C72E79"/>
    <w:rsid w:val="00D04982"/>
    <w:rsid w:val="00D33E71"/>
    <w:rsid w:val="00D477E5"/>
    <w:rsid w:val="00D54E17"/>
    <w:rsid w:val="00D9006B"/>
    <w:rsid w:val="00D90E9D"/>
    <w:rsid w:val="00DA211C"/>
    <w:rsid w:val="00DB7F33"/>
    <w:rsid w:val="00DC2F60"/>
    <w:rsid w:val="00DC7F40"/>
    <w:rsid w:val="00DE5504"/>
    <w:rsid w:val="00E1228D"/>
    <w:rsid w:val="00E60D37"/>
    <w:rsid w:val="00E66E38"/>
    <w:rsid w:val="00EB6017"/>
    <w:rsid w:val="00ED1628"/>
    <w:rsid w:val="00F17E78"/>
    <w:rsid w:val="00F47C4B"/>
    <w:rsid w:val="00FB268D"/>
    <w:rsid w:val="00FC323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260C"/>
  <w15:chartTrackingRefBased/>
  <w15:docId w15:val="{F72C27D8-FF78-499C-89A4-626BB73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18"/>
  </w:style>
  <w:style w:type="paragraph" w:styleId="Heading1">
    <w:name w:val="heading 1"/>
    <w:basedOn w:val="Normal"/>
    <w:link w:val="Heading1Char"/>
    <w:uiPriority w:val="1"/>
    <w:qFormat/>
    <w:rsid w:val="0062516C"/>
    <w:pPr>
      <w:widowControl w:val="0"/>
      <w:autoSpaceDE w:val="0"/>
      <w:autoSpaceDN w:val="0"/>
      <w:spacing w:before="89" w:after="0" w:line="240" w:lineRule="auto"/>
      <w:ind w:left="38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77E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4E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uiPriority w:val="99"/>
    <w:rsid w:val="00D54E17"/>
    <w:pPr>
      <w:widowControl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A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16C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62516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056703"/>
    <w:rPr>
      <w:color w:val="808080"/>
    </w:rPr>
  </w:style>
  <w:style w:type="character" w:customStyle="1" w:styleId="mjx-char">
    <w:name w:val="mjx-char"/>
    <w:basedOn w:val="DefaultParagraphFont"/>
    <w:rsid w:val="001318E1"/>
  </w:style>
  <w:style w:type="character" w:customStyle="1" w:styleId="mjxassistivemathml">
    <w:name w:val="mjx_assistive_mathml"/>
    <w:basedOn w:val="DefaultParagraphFont"/>
    <w:rsid w:val="001318E1"/>
  </w:style>
  <w:style w:type="character" w:styleId="Hyperlink">
    <w:name w:val="Hyperlink"/>
    <w:basedOn w:val="DefaultParagraphFont"/>
    <w:uiPriority w:val="99"/>
    <w:semiHidden/>
    <w:unhideWhenUsed/>
    <w:rsid w:val="00131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NGUYEN</dc:creator>
  <cp:keywords/>
  <dc:description/>
  <cp:lastModifiedBy>YEN NGUYEN</cp:lastModifiedBy>
  <cp:revision>100</cp:revision>
  <dcterms:created xsi:type="dcterms:W3CDTF">2022-10-12T16:37:00Z</dcterms:created>
  <dcterms:modified xsi:type="dcterms:W3CDTF">2023-02-16T15:22:00Z</dcterms:modified>
</cp:coreProperties>
</file>